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4CFD00D" w14:textId="24E7D6BD" w:rsidR="005826C0" w:rsidRPr="00A348F1" w:rsidRDefault="00351BC0">
      <w:pPr>
        <w:rPr>
          <w:b/>
          <w:lang w:val="en-GB"/>
        </w:rPr>
      </w:pPr>
      <w:r w:rsidRPr="00A348F1">
        <w:rPr>
          <w:b/>
          <w:lang w:val="en-GB"/>
        </w:rPr>
        <w:t>Classification and representation</w:t>
      </w:r>
    </w:p>
    <w:p w14:paraId="6D25C568" w14:textId="2F75B661" w:rsidR="00351BC0" w:rsidRPr="00A348F1" w:rsidRDefault="00351BC0">
      <w:pPr>
        <w:rPr>
          <w:lang w:val="en-GB"/>
        </w:rPr>
      </w:pPr>
      <w:r w:rsidRPr="00A348F1">
        <w:rPr>
          <w:lang w:val="en-GB"/>
        </w:rPr>
        <w:t>We classify the data into classes:</w:t>
      </w:r>
    </w:p>
    <w:p w14:paraId="4BBA3CD9" w14:textId="000EDCCD" w:rsidR="00351BC0" w:rsidRPr="00A348F1" w:rsidRDefault="00351BC0">
      <w:pPr>
        <w:rPr>
          <w:rFonts w:eastAsiaTheme="minorEastAsia"/>
          <w:lang w:val="en-GB"/>
        </w:rPr>
      </w:pPr>
      <m:oMathPara>
        <m:oMath>
          <m:r>
            <w:rPr>
              <w:rFonts w:ascii="Cambria Math" w:hAnsi="Cambria Math"/>
              <w:lang w:val="en-GB"/>
            </w:rPr>
            <m:t>y∈{0,1,2,3,4,…}</m:t>
          </m:r>
        </m:oMath>
      </m:oMathPara>
    </w:p>
    <w:p w14:paraId="5539594C" w14:textId="23B532B9" w:rsidR="00351BC0" w:rsidRPr="00A348F1" w:rsidRDefault="00A348F1">
      <w:pPr>
        <w:rPr>
          <w:rFonts w:eastAsiaTheme="minorEastAsia"/>
          <w:lang w:val="en-GB"/>
        </w:rPr>
      </w:pPr>
      <w:r w:rsidRPr="00A348F1">
        <w:rPr>
          <w:rFonts w:eastAsiaTheme="minorEastAsia"/>
          <w:lang w:val="en-GB"/>
        </w:rPr>
        <w:t>Where each number corresponds to a class.</w:t>
      </w:r>
      <w:r>
        <w:rPr>
          <w:rFonts w:eastAsiaTheme="minorEastAsia"/>
          <w:lang w:val="en-GB"/>
        </w:rPr>
        <w:t xml:space="preserve"> It’s for discrete data.</w:t>
      </w:r>
    </w:p>
    <w:p w14:paraId="2A6E76DB" w14:textId="4A94E88A" w:rsidR="00A348F1" w:rsidRDefault="00A348F1">
      <w:pPr>
        <w:rPr>
          <w:lang w:val="en-GB"/>
        </w:rPr>
      </w:pPr>
      <w:r>
        <w:rPr>
          <w:lang w:val="en-GB"/>
        </w:rPr>
        <w:t>Threshold classifier: we set a limit so that if the data is over or below this value, it belongs to one class or another.</w:t>
      </w:r>
    </w:p>
    <w:p w14:paraId="4DA9DC2F" w14:textId="4A7D0F49" w:rsidR="00A348F1" w:rsidRDefault="00A348F1" w:rsidP="00A348F1">
      <w:pPr>
        <w:tabs>
          <w:tab w:val="left" w:pos="1050"/>
        </w:tabs>
        <w:rPr>
          <w:b/>
          <w:lang w:val="en-GB"/>
        </w:rPr>
      </w:pPr>
      <w:r>
        <w:rPr>
          <w:b/>
          <w:lang w:val="en-GB"/>
        </w:rPr>
        <w:t>Logistic regression</w:t>
      </w:r>
    </w:p>
    <w:p w14:paraId="18C7F7E0" w14:textId="5CA73F46" w:rsidR="00A348F1" w:rsidRDefault="00A348F1" w:rsidP="00A348F1">
      <w:pPr>
        <w:tabs>
          <w:tab w:val="left" w:pos="1050"/>
        </w:tabs>
        <w:rPr>
          <w:lang w:val="en-GB"/>
        </w:rPr>
      </w:pPr>
      <w:r>
        <w:rPr>
          <w:lang w:val="en-GB"/>
        </w:rPr>
        <w:t xml:space="preserve">We apply a transformation to the basic </w:t>
      </w:r>
      <w:proofErr w:type="spellStart"/>
      <w:r>
        <w:rPr>
          <w:lang w:val="en-GB"/>
        </w:rPr>
        <w:t>h</w:t>
      </w:r>
      <w:r>
        <w:rPr>
          <w:rFonts w:cstheme="minorHAnsi"/>
          <w:vertAlign w:val="subscript"/>
          <w:lang w:val="en-GB"/>
        </w:rPr>
        <w:t>Ø</w:t>
      </w:r>
      <w:proofErr w:type="spellEnd"/>
      <w:r>
        <w:rPr>
          <w:lang w:val="en-GB"/>
        </w:rPr>
        <w:t>(x), so we make sure our hypothesis function will always exist between 0 and 1.</w:t>
      </w:r>
    </w:p>
    <w:p w14:paraId="17335399" w14:textId="35206655" w:rsidR="00A348F1" w:rsidRDefault="00A348F1" w:rsidP="00A348F1">
      <w:pPr>
        <w:tabs>
          <w:tab w:val="left" w:pos="1050"/>
        </w:tabs>
        <w:jc w:val="center"/>
        <w:rPr>
          <w:lang w:val="en-GB"/>
        </w:rPr>
      </w:pPr>
      <w:r>
        <w:rPr>
          <w:noProof/>
        </w:rPr>
        <w:drawing>
          <wp:inline distT="0" distB="0" distL="0" distR="0" wp14:anchorId="0D29ABB8" wp14:editId="3C737A1C">
            <wp:extent cx="4183200" cy="2196000"/>
            <wp:effectExtent l="0" t="0" r="8255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183200" cy="219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29369" w14:textId="3F67FB7E" w:rsidR="00A348F1" w:rsidRDefault="0056431E" w:rsidP="00A348F1">
      <w:pPr>
        <w:tabs>
          <w:tab w:val="left" w:pos="1050"/>
        </w:tabs>
        <w:jc w:val="both"/>
        <w:rPr>
          <w:lang w:val="en-GB"/>
        </w:rPr>
      </w:pPr>
      <w:r>
        <w:rPr>
          <w:lang w:val="en-GB"/>
        </w:rPr>
        <w:t xml:space="preserve"> </w:t>
      </w:r>
    </w:p>
    <w:p w14:paraId="75297768" w14:textId="10B17130" w:rsidR="0043039E" w:rsidRDefault="0043039E" w:rsidP="0043039E">
      <w:pPr>
        <w:tabs>
          <w:tab w:val="left" w:pos="1050"/>
        </w:tabs>
        <w:jc w:val="center"/>
        <w:rPr>
          <w:lang w:val="en-GB"/>
        </w:rPr>
      </w:pPr>
      <w:r>
        <w:rPr>
          <w:noProof/>
        </w:rPr>
        <w:drawing>
          <wp:inline distT="0" distB="0" distL="0" distR="0" wp14:anchorId="022D6F90" wp14:editId="07F9AEBE">
            <wp:extent cx="4129200" cy="2433600"/>
            <wp:effectExtent l="0" t="0" r="5080" b="508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29200" cy="24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000D4" w14:textId="7AA7D79C" w:rsidR="0043039E" w:rsidRDefault="0043039E" w:rsidP="0043039E">
      <w:pPr>
        <w:tabs>
          <w:tab w:val="left" w:pos="1050"/>
        </w:tabs>
        <w:jc w:val="both"/>
        <w:rPr>
          <w:lang w:val="en-GB"/>
        </w:rPr>
      </w:pPr>
    </w:p>
    <w:p w14:paraId="14078132" w14:textId="7EF42903" w:rsidR="0043039E" w:rsidRDefault="0043039E" w:rsidP="0043039E">
      <w:pPr>
        <w:tabs>
          <w:tab w:val="left" w:pos="1050"/>
        </w:tabs>
        <w:jc w:val="both"/>
        <w:rPr>
          <w:lang w:val="en-GB"/>
        </w:rPr>
      </w:pPr>
    </w:p>
    <w:p w14:paraId="77D64DB9" w14:textId="45D30AB7" w:rsidR="0043039E" w:rsidRDefault="0043039E" w:rsidP="0043039E">
      <w:pPr>
        <w:tabs>
          <w:tab w:val="left" w:pos="1050"/>
        </w:tabs>
        <w:jc w:val="both"/>
        <w:rPr>
          <w:lang w:val="en-GB"/>
        </w:rPr>
      </w:pPr>
    </w:p>
    <w:p w14:paraId="4C4ED9DC" w14:textId="77777777" w:rsidR="005A12FA" w:rsidRDefault="005A12FA" w:rsidP="0043039E">
      <w:pPr>
        <w:tabs>
          <w:tab w:val="left" w:pos="1050"/>
        </w:tabs>
        <w:jc w:val="both"/>
        <w:rPr>
          <w:lang w:val="en-GB"/>
        </w:rPr>
      </w:pPr>
      <w:bookmarkStart w:id="0" w:name="_GoBack"/>
      <w:bookmarkEnd w:id="0"/>
    </w:p>
    <w:p w14:paraId="4681ABFE" w14:textId="77B01433" w:rsidR="0043039E" w:rsidRDefault="0043039E" w:rsidP="0043039E">
      <w:pPr>
        <w:tabs>
          <w:tab w:val="left" w:pos="1050"/>
        </w:tabs>
        <w:jc w:val="both"/>
        <w:rPr>
          <w:lang w:val="en-GB"/>
        </w:rPr>
      </w:pPr>
    </w:p>
    <w:p w14:paraId="3903DC11" w14:textId="3D68C9CD" w:rsidR="0043039E" w:rsidRDefault="0043039E" w:rsidP="0043039E">
      <w:pPr>
        <w:tabs>
          <w:tab w:val="left" w:pos="1050"/>
        </w:tabs>
        <w:jc w:val="both"/>
        <w:rPr>
          <w:b/>
          <w:lang w:val="en-GB"/>
        </w:rPr>
      </w:pPr>
      <w:r>
        <w:rPr>
          <w:b/>
          <w:lang w:val="en-GB"/>
        </w:rPr>
        <w:lastRenderedPageBreak/>
        <w:t>Decision Boundary</w:t>
      </w:r>
    </w:p>
    <w:p w14:paraId="7812A4A5" w14:textId="50FEBF52" w:rsidR="0043039E" w:rsidRDefault="00461429" w:rsidP="005350F8">
      <w:pPr>
        <w:tabs>
          <w:tab w:val="left" w:pos="1050"/>
        </w:tabs>
        <w:jc w:val="center"/>
        <w:rPr>
          <w:lang w:val="en-GB"/>
        </w:rPr>
      </w:pPr>
      <w:r>
        <w:rPr>
          <w:noProof/>
        </w:rPr>
        <w:drawing>
          <wp:inline distT="0" distB="0" distL="0" distR="0" wp14:anchorId="48B430F5" wp14:editId="0FF9C7E0">
            <wp:extent cx="4215600" cy="2372400"/>
            <wp:effectExtent l="0" t="0" r="0" b="889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b="1176"/>
                    <a:stretch/>
                  </pic:blipFill>
                  <pic:spPr bwMode="auto">
                    <a:xfrm>
                      <a:off x="0" y="0"/>
                      <a:ext cx="4215600" cy="2372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FE9098" w14:textId="24A55BDA" w:rsidR="00461429" w:rsidRDefault="00C80563" w:rsidP="0043039E">
      <w:pPr>
        <w:tabs>
          <w:tab w:val="left" w:pos="1050"/>
        </w:tabs>
        <w:jc w:val="both"/>
        <w:rPr>
          <w:b/>
          <w:lang w:val="en-GB"/>
        </w:rPr>
      </w:pPr>
      <w:r>
        <w:rPr>
          <w:b/>
          <w:lang w:val="en-GB"/>
        </w:rPr>
        <w:t>Logistic Regression Model</w:t>
      </w:r>
    </w:p>
    <w:p w14:paraId="76C173AA" w14:textId="43BADFC6" w:rsidR="00C80563" w:rsidRDefault="00C80563" w:rsidP="005350F8">
      <w:pPr>
        <w:tabs>
          <w:tab w:val="left" w:pos="1050"/>
        </w:tabs>
        <w:jc w:val="center"/>
        <w:rPr>
          <w:lang w:val="en-GB"/>
        </w:rPr>
      </w:pPr>
      <w:r>
        <w:rPr>
          <w:noProof/>
        </w:rPr>
        <w:drawing>
          <wp:inline distT="0" distB="0" distL="0" distR="0" wp14:anchorId="4C19D56C" wp14:editId="7C7586A2">
            <wp:extent cx="4356000" cy="2332800"/>
            <wp:effectExtent l="0" t="0" r="6985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3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7908F" w14:textId="77777777" w:rsidR="005350F8" w:rsidRDefault="005350F8" w:rsidP="005350F8">
      <w:pPr>
        <w:tabs>
          <w:tab w:val="left" w:pos="1050"/>
        </w:tabs>
        <w:jc w:val="center"/>
        <w:rPr>
          <w:lang w:val="en-GB"/>
        </w:rPr>
      </w:pPr>
    </w:p>
    <w:p w14:paraId="3B86A86F" w14:textId="1B15C68E" w:rsidR="00C80563" w:rsidRDefault="005350F8" w:rsidP="005350F8">
      <w:pPr>
        <w:tabs>
          <w:tab w:val="left" w:pos="1050"/>
        </w:tabs>
        <w:jc w:val="center"/>
        <w:rPr>
          <w:lang w:val="en-GB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3704594" wp14:editId="1672B232">
                <wp:simplePos x="0" y="0"/>
                <wp:positionH relativeFrom="column">
                  <wp:posOffset>2872740</wp:posOffset>
                </wp:positionH>
                <wp:positionV relativeFrom="paragraph">
                  <wp:posOffset>586105</wp:posOffset>
                </wp:positionV>
                <wp:extent cx="1657350" cy="1295400"/>
                <wp:effectExtent l="0" t="0" r="0" b="0"/>
                <wp:wrapNone/>
                <wp:docPr id="7" name="Cuadro de texto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57350" cy="12954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A39442E" w14:textId="65B9E1DD" w:rsidR="005350F8" w:rsidRDefault="005350F8">
                            <w:pPr>
                              <w:rPr>
                                <w:rFonts w:cstheme="minorHAnsi"/>
                                <w:lang w:val="es-ES"/>
                              </w:rPr>
                            </w:pPr>
                            <w:proofErr w:type="spellStart"/>
                            <w:r>
                              <w:rPr>
                                <w:lang w:val="es-ES"/>
                              </w:rPr>
                              <w:t>If</w:t>
                            </w:r>
                            <w:proofErr w:type="spellEnd"/>
                            <w:r>
                              <w:rPr>
                                <w:lang w:val="es-E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s-ES"/>
                              </w:rPr>
                              <w:t>h</w:t>
                            </w:r>
                            <w:r w:rsidRPr="005350F8">
                              <w:rPr>
                                <w:rFonts w:cstheme="minorHAnsi"/>
                                <w:vertAlign w:val="subscript"/>
                                <w:lang w:val="es-ES"/>
                              </w:rPr>
                              <w:t>θ</w:t>
                            </w:r>
                            <w:proofErr w:type="spellEnd"/>
                            <w:r>
                              <w:rPr>
                                <w:rFonts w:cstheme="minorHAnsi"/>
                                <w:lang w:val="es-ES"/>
                              </w:rPr>
                              <w:t xml:space="preserve">(x) = 0 and y=0, </w:t>
                            </w:r>
                            <w:proofErr w:type="spellStart"/>
                            <w:r>
                              <w:rPr>
                                <w:rFonts w:cstheme="minorHAnsi"/>
                                <w:lang w:val="es-ES"/>
                              </w:rPr>
                              <w:t>the</w:t>
                            </w:r>
                            <w:proofErr w:type="spellEnd"/>
                            <w:r>
                              <w:rPr>
                                <w:rFonts w:cstheme="minorHAnsi"/>
                                <w:lang w:val="es-E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cstheme="minorHAnsi"/>
                                <w:lang w:val="es-ES"/>
                              </w:rPr>
                              <w:t>cost</w:t>
                            </w:r>
                            <w:proofErr w:type="spellEnd"/>
                            <w:r>
                              <w:rPr>
                                <w:rFonts w:cstheme="minorHAnsi"/>
                                <w:lang w:val="es-E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cstheme="minorHAnsi"/>
                                <w:lang w:val="es-ES"/>
                              </w:rPr>
                              <w:t>function</w:t>
                            </w:r>
                            <w:proofErr w:type="spellEnd"/>
                            <w:r>
                              <w:rPr>
                                <w:rFonts w:cstheme="minorHAnsi"/>
                                <w:lang w:val="es-E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cstheme="minorHAnsi"/>
                                <w:lang w:val="es-ES"/>
                              </w:rPr>
                              <w:t>is</w:t>
                            </w:r>
                            <w:proofErr w:type="spellEnd"/>
                            <w:r>
                              <w:rPr>
                                <w:rFonts w:cstheme="minorHAnsi"/>
                                <w:lang w:val="es-ES"/>
                              </w:rPr>
                              <w:t xml:space="preserve"> 0.</w:t>
                            </w:r>
                          </w:p>
                          <w:p w14:paraId="75524975" w14:textId="6124A339" w:rsidR="005350F8" w:rsidRPr="005350F8" w:rsidRDefault="005350F8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rFonts w:cstheme="minorHAnsi"/>
                                <w:lang w:val="es-ES"/>
                              </w:rPr>
                              <w:t xml:space="preserve">As </w:t>
                            </w:r>
                            <w:proofErr w:type="spellStart"/>
                            <w:r>
                              <w:rPr>
                                <w:lang w:val="es-ES"/>
                              </w:rPr>
                              <w:t>h</w:t>
                            </w:r>
                            <w:r w:rsidRPr="005350F8">
                              <w:rPr>
                                <w:rFonts w:cstheme="minorHAnsi"/>
                                <w:vertAlign w:val="subscript"/>
                                <w:lang w:val="es-ES"/>
                              </w:rPr>
                              <w:t>θ</w:t>
                            </w:r>
                            <w:proofErr w:type="spellEnd"/>
                            <w:r>
                              <w:rPr>
                                <w:rFonts w:cstheme="minorHAnsi"/>
                                <w:lang w:val="es-ES"/>
                              </w:rPr>
                              <w:t xml:space="preserve">(x) </w:t>
                            </w:r>
                            <w:proofErr w:type="spellStart"/>
                            <w:r>
                              <w:rPr>
                                <w:rFonts w:cstheme="minorHAnsi"/>
                                <w:lang w:val="es-ES"/>
                              </w:rPr>
                              <w:t>approaches</w:t>
                            </w:r>
                            <w:proofErr w:type="spellEnd"/>
                            <w:r>
                              <w:rPr>
                                <w:rFonts w:cstheme="minorHAnsi"/>
                                <w:lang w:val="es-ES"/>
                              </w:rPr>
                              <w:t xml:space="preserve"> 1 and y = 0, </w:t>
                            </w:r>
                            <w:proofErr w:type="spellStart"/>
                            <w:r>
                              <w:rPr>
                                <w:rFonts w:cstheme="minorHAnsi"/>
                                <w:lang w:val="es-ES"/>
                              </w:rPr>
                              <w:t>the</w:t>
                            </w:r>
                            <w:proofErr w:type="spellEnd"/>
                            <w:r>
                              <w:rPr>
                                <w:rFonts w:cstheme="minorHAnsi"/>
                                <w:lang w:val="es-E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cstheme="minorHAnsi"/>
                                <w:lang w:val="es-ES"/>
                              </w:rPr>
                              <w:t>cost</w:t>
                            </w:r>
                            <w:proofErr w:type="spellEnd"/>
                            <w:r>
                              <w:rPr>
                                <w:rFonts w:cstheme="minorHAnsi"/>
                                <w:lang w:val="es-E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cstheme="minorHAnsi"/>
                                <w:lang w:val="es-ES"/>
                              </w:rPr>
                              <w:t>function</w:t>
                            </w:r>
                            <w:proofErr w:type="spellEnd"/>
                            <w:r>
                              <w:rPr>
                                <w:rFonts w:cstheme="minorHAnsi"/>
                                <w:lang w:val="es-E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cstheme="minorHAnsi"/>
                                <w:lang w:val="es-ES"/>
                              </w:rPr>
                              <w:t>tends</w:t>
                            </w:r>
                            <w:proofErr w:type="spellEnd"/>
                            <w:r>
                              <w:rPr>
                                <w:rFonts w:cstheme="minorHAnsi"/>
                                <w:lang w:val="es-E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cstheme="minorHAnsi"/>
                                <w:lang w:val="es-ES"/>
                              </w:rPr>
                              <w:t>to</w:t>
                            </w:r>
                            <w:proofErr w:type="spellEnd"/>
                            <w:r>
                              <w:rPr>
                                <w:rFonts w:cstheme="minorHAnsi"/>
                                <w:lang w:val="es-E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cstheme="minorHAnsi"/>
                                <w:lang w:val="es-ES"/>
                              </w:rPr>
                              <w:t>infinite</w:t>
                            </w:r>
                            <w:proofErr w:type="spellEnd"/>
                            <w:r>
                              <w:rPr>
                                <w:rFonts w:cstheme="minorHAnsi"/>
                                <w:lang w:val="es-ES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63704594" id="_x0000_t202" coordsize="21600,21600" o:spt="202" path="m,l,21600r21600,l21600,xe">
                <v:stroke joinstyle="miter"/>
                <v:path gradientshapeok="t" o:connecttype="rect"/>
              </v:shapetype>
              <v:shape id="Cuadro de texto 7" o:spid="_x0000_s1026" type="#_x0000_t202" style="position:absolute;left:0;text-align:left;margin-left:226.2pt;margin-top:46.15pt;width:130.5pt;height:102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" fillcolor="white [3201]" stroked="f" strokeweight=".5pt">
                <v:textbox>
                  <w:txbxContent>
                    <w:p w14:paraId="2A39442E" w14:textId="65B9E1DD" w:rsidR="005350F8" w:rsidRDefault="005350F8">
                      <w:pPr>
                        <w:rPr>
                          <w:rFonts w:cstheme="minorHAnsi"/>
                          <w:lang w:val="es-ES"/>
                        </w:rPr>
                      </w:pPr>
                      <w:proofErr w:type="spellStart"/>
                      <w:r>
                        <w:rPr>
                          <w:lang w:val="es-ES"/>
                        </w:rPr>
                        <w:t>If</w:t>
                      </w:r>
                      <w:proofErr w:type="spellEnd"/>
                      <w:r>
                        <w:rPr>
                          <w:lang w:val="es-E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s-ES"/>
                        </w:rPr>
                        <w:t>h</w:t>
                      </w:r>
                      <w:r w:rsidRPr="005350F8">
                        <w:rPr>
                          <w:rFonts w:cstheme="minorHAnsi"/>
                          <w:vertAlign w:val="subscript"/>
                          <w:lang w:val="es-ES"/>
                        </w:rPr>
                        <w:t>θ</w:t>
                      </w:r>
                      <w:proofErr w:type="spellEnd"/>
                      <w:r>
                        <w:rPr>
                          <w:rFonts w:cstheme="minorHAnsi"/>
                          <w:lang w:val="es-ES"/>
                        </w:rPr>
                        <w:t xml:space="preserve">(x) = 0 and y=0, </w:t>
                      </w:r>
                      <w:proofErr w:type="spellStart"/>
                      <w:r>
                        <w:rPr>
                          <w:rFonts w:cstheme="minorHAnsi"/>
                          <w:lang w:val="es-ES"/>
                        </w:rPr>
                        <w:t>the</w:t>
                      </w:r>
                      <w:proofErr w:type="spellEnd"/>
                      <w:r>
                        <w:rPr>
                          <w:rFonts w:cstheme="minorHAnsi"/>
                          <w:lang w:val="es-ES"/>
                        </w:rPr>
                        <w:t xml:space="preserve"> </w:t>
                      </w:r>
                      <w:proofErr w:type="spellStart"/>
                      <w:r>
                        <w:rPr>
                          <w:rFonts w:cstheme="minorHAnsi"/>
                          <w:lang w:val="es-ES"/>
                        </w:rPr>
                        <w:t>cost</w:t>
                      </w:r>
                      <w:proofErr w:type="spellEnd"/>
                      <w:r>
                        <w:rPr>
                          <w:rFonts w:cstheme="minorHAnsi"/>
                          <w:lang w:val="es-ES"/>
                        </w:rPr>
                        <w:t xml:space="preserve"> </w:t>
                      </w:r>
                      <w:proofErr w:type="spellStart"/>
                      <w:r>
                        <w:rPr>
                          <w:rFonts w:cstheme="minorHAnsi"/>
                          <w:lang w:val="es-ES"/>
                        </w:rPr>
                        <w:t>function</w:t>
                      </w:r>
                      <w:proofErr w:type="spellEnd"/>
                      <w:r>
                        <w:rPr>
                          <w:rFonts w:cstheme="minorHAnsi"/>
                          <w:lang w:val="es-ES"/>
                        </w:rPr>
                        <w:t xml:space="preserve"> </w:t>
                      </w:r>
                      <w:proofErr w:type="spellStart"/>
                      <w:r>
                        <w:rPr>
                          <w:rFonts w:cstheme="minorHAnsi"/>
                          <w:lang w:val="es-ES"/>
                        </w:rPr>
                        <w:t>is</w:t>
                      </w:r>
                      <w:proofErr w:type="spellEnd"/>
                      <w:r>
                        <w:rPr>
                          <w:rFonts w:cstheme="minorHAnsi"/>
                          <w:lang w:val="es-ES"/>
                        </w:rPr>
                        <w:t xml:space="preserve"> 0.</w:t>
                      </w:r>
                    </w:p>
                    <w:p w14:paraId="75524975" w14:textId="6124A339" w:rsidR="005350F8" w:rsidRPr="005350F8" w:rsidRDefault="005350F8">
                      <w:pPr>
                        <w:rPr>
                          <w:lang w:val="es-ES"/>
                        </w:rPr>
                      </w:pPr>
                      <w:r>
                        <w:rPr>
                          <w:rFonts w:cstheme="minorHAnsi"/>
                          <w:lang w:val="es-ES"/>
                        </w:rPr>
                        <w:t xml:space="preserve">As </w:t>
                      </w:r>
                      <w:proofErr w:type="spellStart"/>
                      <w:r>
                        <w:rPr>
                          <w:lang w:val="es-ES"/>
                        </w:rPr>
                        <w:t>h</w:t>
                      </w:r>
                      <w:r w:rsidRPr="005350F8">
                        <w:rPr>
                          <w:rFonts w:cstheme="minorHAnsi"/>
                          <w:vertAlign w:val="subscript"/>
                          <w:lang w:val="es-ES"/>
                        </w:rPr>
                        <w:t>θ</w:t>
                      </w:r>
                      <w:proofErr w:type="spellEnd"/>
                      <w:r>
                        <w:rPr>
                          <w:rFonts w:cstheme="minorHAnsi"/>
                          <w:lang w:val="es-ES"/>
                        </w:rPr>
                        <w:t xml:space="preserve">(x) </w:t>
                      </w:r>
                      <w:proofErr w:type="spellStart"/>
                      <w:r>
                        <w:rPr>
                          <w:rFonts w:cstheme="minorHAnsi"/>
                          <w:lang w:val="es-ES"/>
                        </w:rPr>
                        <w:t>approaches</w:t>
                      </w:r>
                      <w:proofErr w:type="spellEnd"/>
                      <w:r>
                        <w:rPr>
                          <w:rFonts w:cstheme="minorHAnsi"/>
                          <w:lang w:val="es-ES"/>
                        </w:rPr>
                        <w:t xml:space="preserve"> 1 and y = 0, </w:t>
                      </w:r>
                      <w:proofErr w:type="spellStart"/>
                      <w:r>
                        <w:rPr>
                          <w:rFonts w:cstheme="minorHAnsi"/>
                          <w:lang w:val="es-ES"/>
                        </w:rPr>
                        <w:t>the</w:t>
                      </w:r>
                      <w:proofErr w:type="spellEnd"/>
                      <w:r>
                        <w:rPr>
                          <w:rFonts w:cstheme="minorHAnsi"/>
                          <w:lang w:val="es-ES"/>
                        </w:rPr>
                        <w:t xml:space="preserve"> </w:t>
                      </w:r>
                      <w:proofErr w:type="spellStart"/>
                      <w:r>
                        <w:rPr>
                          <w:rFonts w:cstheme="minorHAnsi"/>
                          <w:lang w:val="es-ES"/>
                        </w:rPr>
                        <w:t>cost</w:t>
                      </w:r>
                      <w:proofErr w:type="spellEnd"/>
                      <w:r>
                        <w:rPr>
                          <w:rFonts w:cstheme="minorHAnsi"/>
                          <w:lang w:val="es-ES"/>
                        </w:rPr>
                        <w:t xml:space="preserve"> </w:t>
                      </w:r>
                      <w:proofErr w:type="spellStart"/>
                      <w:r>
                        <w:rPr>
                          <w:rFonts w:cstheme="minorHAnsi"/>
                          <w:lang w:val="es-ES"/>
                        </w:rPr>
                        <w:t>function</w:t>
                      </w:r>
                      <w:proofErr w:type="spellEnd"/>
                      <w:r>
                        <w:rPr>
                          <w:rFonts w:cstheme="minorHAnsi"/>
                          <w:lang w:val="es-ES"/>
                        </w:rPr>
                        <w:t xml:space="preserve"> </w:t>
                      </w:r>
                      <w:proofErr w:type="spellStart"/>
                      <w:r>
                        <w:rPr>
                          <w:rFonts w:cstheme="minorHAnsi"/>
                          <w:lang w:val="es-ES"/>
                        </w:rPr>
                        <w:t>tends</w:t>
                      </w:r>
                      <w:proofErr w:type="spellEnd"/>
                      <w:r>
                        <w:rPr>
                          <w:rFonts w:cstheme="minorHAnsi"/>
                          <w:lang w:val="es-ES"/>
                        </w:rPr>
                        <w:t xml:space="preserve"> </w:t>
                      </w:r>
                      <w:proofErr w:type="spellStart"/>
                      <w:r>
                        <w:rPr>
                          <w:rFonts w:cstheme="minorHAnsi"/>
                          <w:lang w:val="es-ES"/>
                        </w:rPr>
                        <w:t>to</w:t>
                      </w:r>
                      <w:proofErr w:type="spellEnd"/>
                      <w:r>
                        <w:rPr>
                          <w:rFonts w:cstheme="minorHAnsi"/>
                          <w:lang w:val="es-ES"/>
                        </w:rPr>
                        <w:t xml:space="preserve"> </w:t>
                      </w:r>
                      <w:proofErr w:type="spellStart"/>
                      <w:r>
                        <w:rPr>
                          <w:rFonts w:cstheme="minorHAnsi"/>
                          <w:lang w:val="es-ES"/>
                        </w:rPr>
                        <w:t>infinite</w:t>
                      </w:r>
                      <w:proofErr w:type="spellEnd"/>
                      <w:r>
                        <w:rPr>
                          <w:rFonts w:cstheme="minorHAnsi"/>
                          <w:lang w:val="es-ES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888EA32" wp14:editId="6F570D56">
            <wp:extent cx="3582000" cy="2012400"/>
            <wp:effectExtent l="0" t="0" r="0" b="698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82000" cy="201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EFD72" w14:textId="41BADCB2" w:rsidR="003A7D1A" w:rsidRDefault="003A7D1A" w:rsidP="005350F8">
      <w:pPr>
        <w:tabs>
          <w:tab w:val="left" w:pos="1050"/>
        </w:tabs>
        <w:jc w:val="center"/>
        <w:rPr>
          <w:lang w:val="en-GB"/>
        </w:rPr>
      </w:pPr>
    </w:p>
    <w:p w14:paraId="38B18011" w14:textId="0C8AD921" w:rsidR="003A7D1A" w:rsidRDefault="003A7D1A" w:rsidP="005350F8">
      <w:pPr>
        <w:tabs>
          <w:tab w:val="left" w:pos="1050"/>
        </w:tabs>
        <w:jc w:val="center"/>
        <w:rPr>
          <w:lang w:val="en-GB"/>
        </w:rPr>
      </w:pPr>
    </w:p>
    <w:p w14:paraId="45B88F5E" w14:textId="5460F4D2" w:rsidR="003A7D1A" w:rsidRDefault="003A7D1A" w:rsidP="005350F8">
      <w:pPr>
        <w:tabs>
          <w:tab w:val="left" w:pos="1050"/>
        </w:tabs>
        <w:jc w:val="center"/>
        <w:rPr>
          <w:lang w:val="en-GB"/>
        </w:rPr>
      </w:pPr>
    </w:p>
    <w:p w14:paraId="269CF6CE" w14:textId="31E2ECF8" w:rsidR="003A7D1A" w:rsidRDefault="003A7D1A" w:rsidP="003A7D1A">
      <w:pPr>
        <w:tabs>
          <w:tab w:val="left" w:pos="1050"/>
        </w:tabs>
        <w:jc w:val="both"/>
        <w:rPr>
          <w:b/>
          <w:lang w:val="en-GB"/>
        </w:rPr>
      </w:pPr>
      <w:r>
        <w:rPr>
          <w:b/>
          <w:lang w:val="en-GB"/>
        </w:rPr>
        <w:lastRenderedPageBreak/>
        <w:t>Simplified cost function and gradient descent</w:t>
      </w:r>
    </w:p>
    <w:p w14:paraId="69A9C5C6" w14:textId="1F0030DD" w:rsidR="003A7D1A" w:rsidRDefault="00AD130A" w:rsidP="00AD130A">
      <w:pPr>
        <w:tabs>
          <w:tab w:val="left" w:pos="1050"/>
        </w:tabs>
        <w:jc w:val="center"/>
        <w:rPr>
          <w:lang w:val="en-GB"/>
        </w:rPr>
      </w:pPr>
      <w:r>
        <w:rPr>
          <w:noProof/>
        </w:rPr>
        <w:drawing>
          <wp:inline distT="0" distB="0" distL="0" distR="0" wp14:anchorId="364A2C4A" wp14:editId="7181E377">
            <wp:extent cx="4726800" cy="2419200"/>
            <wp:effectExtent l="0" t="0" r="0" b="63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26800" cy="24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F3FA9" w14:textId="04326D14" w:rsidR="00AD130A" w:rsidRDefault="00AD130A" w:rsidP="00AD130A">
      <w:pPr>
        <w:tabs>
          <w:tab w:val="left" w:pos="1050"/>
        </w:tabs>
        <w:jc w:val="center"/>
        <w:rPr>
          <w:lang w:val="en-GB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1A67825" wp14:editId="40350C6A">
                <wp:simplePos x="0" y="0"/>
                <wp:positionH relativeFrom="column">
                  <wp:posOffset>520065</wp:posOffset>
                </wp:positionH>
                <wp:positionV relativeFrom="paragraph">
                  <wp:posOffset>1909445</wp:posOffset>
                </wp:positionV>
                <wp:extent cx="2943225" cy="285750"/>
                <wp:effectExtent l="19050" t="19050" r="28575" b="19050"/>
                <wp:wrapNone/>
                <wp:docPr id="10" name="Rectángul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43225" cy="2857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48B3463" id="Rectángulo 10" o:spid="_x0000_s1026" style="position:absolute;margin-left:40.95pt;margin-top:150.35pt;width:231.75pt;height:22.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" filled="f" strokecolor="red" strokeweight="2.25pt"/>
            </w:pict>
          </mc:Fallback>
        </mc:AlternateContent>
      </w:r>
      <w:r>
        <w:rPr>
          <w:noProof/>
        </w:rPr>
        <w:drawing>
          <wp:inline distT="0" distB="0" distL="0" distR="0" wp14:anchorId="4F8A4578" wp14:editId="3BD20E8E">
            <wp:extent cx="4356000" cy="2170800"/>
            <wp:effectExtent l="0" t="0" r="6985" b="127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17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F508A" w14:textId="1E11816C" w:rsidR="004A1374" w:rsidRDefault="004A1374" w:rsidP="00AD130A">
      <w:pPr>
        <w:tabs>
          <w:tab w:val="left" w:pos="1050"/>
        </w:tabs>
        <w:jc w:val="center"/>
        <w:rPr>
          <w:lang w:val="en-GB"/>
        </w:rPr>
      </w:pPr>
    </w:p>
    <w:p w14:paraId="209EC40F" w14:textId="05D4334B" w:rsidR="004A1374" w:rsidRDefault="004A1374" w:rsidP="00AD130A">
      <w:pPr>
        <w:tabs>
          <w:tab w:val="left" w:pos="1050"/>
        </w:tabs>
        <w:jc w:val="center"/>
        <w:rPr>
          <w:lang w:val="en-GB"/>
        </w:rPr>
      </w:pPr>
    </w:p>
    <w:p w14:paraId="38C06E6E" w14:textId="495955EA" w:rsidR="004A1374" w:rsidRDefault="004A1374" w:rsidP="00AD130A">
      <w:pPr>
        <w:tabs>
          <w:tab w:val="left" w:pos="1050"/>
        </w:tabs>
        <w:jc w:val="center"/>
        <w:rPr>
          <w:lang w:val="en-GB"/>
        </w:rPr>
      </w:pPr>
    </w:p>
    <w:p w14:paraId="0341D7B1" w14:textId="0FFC4113" w:rsidR="004A1374" w:rsidRDefault="004A1374" w:rsidP="00AD130A">
      <w:pPr>
        <w:tabs>
          <w:tab w:val="left" w:pos="1050"/>
        </w:tabs>
        <w:jc w:val="center"/>
        <w:rPr>
          <w:lang w:val="en-GB"/>
        </w:rPr>
      </w:pPr>
    </w:p>
    <w:p w14:paraId="5B5929FA" w14:textId="06AC55E2" w:rsidR="004A1374" w:rsidRDefault="004A1374" w:rsidP="00AD130A">
      <w:pPr>
        <w:tabs>
          <w:tab w:val="left" w:pos="1050"/>
        </w:tabs>
        <w:jc w:val="center"/>
        <w:rPr>
          <w:lang w:val="en-GB"/>
        </w:rPr>
      </w:pPr>
    </w:p>
    <w:p w14:paraId="1C676E75" w14:textId="4705508D" w:rsidR="004A1374" w:rsidRDefault="004A1374" w:rsidP="00AD130A">
      <w:pPr>
        <w:tabs>
          <w:tab w:val="left" w:pos="1050"/>
        </w:tabs>
        <w:jc w:val="center"/>
        <w:rPr>
          <w:lang w:val="en-GB"/>
        </w:rPr>
      </w:pPr>
    </w:p>
    <w:p w14:paraId="31F00717" w14:textId="604CDD56" w:rsidR="004A1374" w:rsidRDefault="004A1374" w:rsidP="00AD130A">
      <w:pPr>
        <w:tabs>
          <w:tab w:val="left" w:pos="1050"/>
        </w:tabs>
        <w:jc w:val="center"/>
        <w:rPr>
          <w:lang w:val="en-GB"/>
        </w:rPr>
      </w:pPr>
    </w:p>
    <w:p w14:paraId="7FD4203A" w14:textId="07E5582B" w:rsidR="004A1374" w:rsidRDefault="004A1374" w:rsidP="00AD130A">
      <w:pPr>
        <w:tabs>
          <w:tab w:val="left" w:pos="1050"/>
        </w:tabs>
        <w:jc w:val="center"/>
        <w:rPr>
          <w:lang w:val="en-GB"/>
        </w:rPr>
      </w:pPr>
    </w:p>
    <w:p w14:paraId="04743048" w14:textId="786CF8A5" w:rsidR="004A1374" w:rsidRDefault="004A1374" w:rsidP="00AD130A">
      <w:pPr>
        <w:tabs>
          <w:tab w:val="left" w:pos="1050"/>
        </w:tabs>
        <w:jc w:val="center"/>
        <w:rPr>
          <w:lang w:val="en-GB"/>
        </w:rPr>
      </w:pPr>
    </w:p>
    <w:p w14:paraId="078BBE84" w14:textId="17188913" w:rsidR="004A1374" w:rsidRDefault="004A1374" w:rsidP="00AD130A">
      <w:pPr>
        <w:tabs>
          <w:tab w:val="left" w:pos="1050"/>
        </w:tabs>
        <w:jc w:val="center"/>
        <w:rPr>
          <w:lang w:val="en-GB"/>
        </w:rPr>
      </w:pPr>
    </w:p>
    <w:p w14:paraId="234F5D72" w14:textId="36C09317" w:rsidR="004A1374" w:rsidRDefault="004A1374" w:rsidP="00AD130A">
      <w:pPr>
        <w:tabs>
          <w:tab w:val="left" w:pos="1050"/>
        </w:tabs>
        <w:jc w:val="center"/>
        <w:rPr>
          <w:lang w:val="en-GB"/>
        </w:rPr>
      </w:pPr>
    </w:p>
    <w:p w14:paraId="14D7A76F" w14:textId="303F0B24" w:rsidR="004A1374" w:rsidRDefault="004A1374" w:rsidP="00AD130A">
      <w:pPr>
        <w:tabs>
          <w:tab w:val="left" w:pos="1050"/>
        </w:tabs>
        <w:jc w:val="center"/>
        <w:rPr>
          <w:lang w:val="en-GB"/>
        </w:rPr>
      </w:pPr>
    </w:p>
    <w:p w14:paraId="7D9B384B" w14:textId="77777777" w:rsidR="004A1374" w:rsidRDefault="004A1374" w:rsidP="00AD130A">
      <w:pPr>
        <w:tabs>
          <w:tab w:val="left" w:pos="1050"/>
        </w:tabs>
        <w:jc w:val="center"/>
        <w:rPr>
          <w:lang w:val="en-GB"/>
        </w:rPr>
      </w:pPr>
    </w:p>
    <w:p w14:paraId="06081E23" w14:textId="46CB9BBE" w:rsidR="00AD130A" w:rsidRDefault="004A1374" w:rsidP="004A1374">
      <w:pPr>
        <w:tabs>
          <w:tab w:val="left" w:pos="1050"/>
        </w:tabs>
        <w:jc w:val="both"/>
        <w:rPr>
          <w:b/>
          <w:lang w:val="en-GB"/>
        </w:rPr>
      </w:pPr>
      <w:r w:rsidRPr="004A1374">
        <w:rPr>
          <w:b/>
          <w:lang w:val="en-GB"/>
        </w:rPr>
        <w:lastRenderedPageBreak/>
        <w:t>Advanced optimization</w:t>
      </w:r>
    </w:p>
    <w:p w14:paraId="0C22A3AA" w14:textId="4275BD9B" w:rsidR="004A1374" w:rsidRDefault="004A1374" w:rsidP="004A1374">
      <w:pPr>
        <w:jc w:val="center"/>
        <w:rPr>
          <w:lang w:val="en-GB"/>
        </w:rPr>
      </w:pPr>
      <w:r>
        <w:rPr>
          <w:noProof/>
        </w:rPr>
        <w:drawing>
          <wp:inline distT="0" distB="0" distL="0" distR="0" wp14:anchorId="0A12CCA6" wp14:editId="2AF7724F">
            <wp:extent cx="4067175" cy="1040008"/>
            <wp:effectExtent l="0" t="0" r="0" b="825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97064" cy="1047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7B368" w14:textId="0AD2DF3E" w:rsidR="004A1374" w:rsidRDefault="007C6A5F" w:rsidP="004A1374">
      <w:pPr>
        <w:jc w:val="both"/>
        <w:rPr>
          <w:lang w:val="en-GB"/>
        </w:rPr>
      </w:pPr>
      <w:r>
        <w:rPr>
          <w:lang w:val="en-GB"/>
        </w:rPr>
        <w:t>There are quite complex to implement by your own, but there are libraries for implementing them.</w:t>
      </w:r>
      <w:r w:rsidR="00CC30E2">
        <w:rPr>
          <w:lang w:val="en-GB"/>
        </w:rPr>
        <w:t xml:space="preserve"> An example of implementation </w:t>
      </w:r>
      <w:r w:rsidR="00D67A6A">
        <w:rPr>
          <w:lang w:val="en-GB"/>
        </w:rPr>
        <w:t>on a library in octave:</w:t>
      </w:r>
    </w:p>
    <w:p w14:paraId="56CB1262" w14:textId="32B2E3FD" w:rsidR="00D67A6A" w:rsidRDefault="00D67A6A" w:rsidP="00D67A6A">
      <w:pPr>
        <w:ind w:firstLine="708"/>
        <w:rPr>
          <w:lang w:val="en-GB"/>
        </w:rPr>
      </w:pPr>
      <w:r>
        <w:rPr>
          <w:noProof/>
        </w:rPr>
        <w:drawing>
          <wp:inline distT="0" distB="0" distL="0" distR="0" wp14:anchorId="0EC8A02C" wp14:editId="60506655">
            <wp:extent cx="4972050" cy="2517013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76910" cy="2519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13F79" w14:textId="10F97D17" w:rsidR="00D67A6A" w:rsidRDefault="00D67A6A" w:rsidP="00D67A6A">
      <w:pPr>
        <w:jc w:val="both"/>
        <w:rPr>
          <w:b/>
          <w:lang w:val="en-GB"/>
        </w:rPr>
      </w:pPr>
      <w:r>
        <w:rPr>
          <w:b/>
          <w:lang w:val="en-GB"/>
        </w:rPr>
        <w:t>Multiclass classification: one vs all</w:t>
      </w:r>
    </w:p>
    <w:p w14:paraId="4E409AAB" w14:textId="3194456C" w:rsidR="00D67A6A" w:rsidRDefault="00AF6EDD" w:rsidP="00AF6EDD">
      <w:pPr>
        <w:jc w:val="center"/>
        <w:rPr>
          <w:lang w:val="en-GB"/>
        </w:rPr>
      </w:pPr>
      <w:r>
        <w:rPr>
          <w:noProof/>
        </w:rPr>
        <w:drawing>
          <wp:inline distT="0" distB="0" distL="0" distR="0" wp14:anchorId="4B5C0D94" wp14:editId="27BF3DB3">
            <wp:extent cx="4252540" cy="2333625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56427" cy="2335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80AA4" w14:textId="1A5998FD" w:rsidR="00AF6EDD" w:rsidRDefault="00AF6EDD" w:rsidP="00AF6EDD">
      <w:pPr>
        <w:jc w:val="both"/>
        <w:rPr>
          <w:lang w:val="en-GB"/>
        </w:rPr>
      </w:pPr>
      <w:r>
        <w:rPr>
          <w:lang w:val="en-GB"/>
        </w:rPr>
        <w:t>We create different classifiers where we discriminate one class vs the rest.</w:t>
      </w:r>
    </w:p>
    <w:p w14:paraId="7A4EE591" w14:textId="4D642E8D" w:rsidR="00AF6EDD" w:rsidRPr="00D67A6A" w:rsidRDefault="00AF6EDD" w:rsidP="00AF6EDD">
      <w:pPr>
        <w:jc w:val="center"/>
        <w:rPr>
          <w:lang w:val="en-GB"/>
        </w:rPr>
      </w:pPr>
      <w:r>
        <w:rPr>
          <w:noProof/>
        </w:rPr>
        <w:drawing>
          <wp:inline distT="0" distB="0" distL="0" distR="0" wp14:anchorId="175AAE5E" wp14:editId="2FC3E539">
            <wp:extent cx="2440083" cy="1314450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440083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37787" w14:textId="1C6F0E27" w:rsidR="00D67A6A" w:rsidRDefault="00634224" w:rsidP="00D67A6A">
      <w:pPr>
        <w:jc w:val="both"/>
        <w:rPr>
          <w:b/>
          <w:lang w:val="en-GB"/>
        </w:rPr>
      </w:pPr>
      <w:r>
        <w:rPr>
          <w:b/>
          <w:lang w:val="en-GB"/>
        </w:rPr>
        <w:lastRenderedPageBreak/>
        <w:t>Overfitting</w:t>
      </w:r>
    </w:p>
    <w:p w14:paraId="5E0BB0F8" w14:textId="299DFD93" w:rsidR="00634224" w:rsidRDefault="00634224" w:rsidP="00D67A6A">
      <w:pPr>
        <w:jc w:val="both"/>
        <w:rPr>
          <w:lang w:val="en-GB"/>
        </w:rPr>
      </w:pPr>
      <w:r>
        <w:rPr>
          <w:noProof/>
        </w:rPr>
        <w:drawing>
          <wp:inline distT="0" distB="0" distL="0" distR="0" wp14:anchorId="53685A1B" wp14:editId="5193AE99">
            <wp:extent cx="4687200" cy="590400"/>
            <wp:effectExtent l="0" t="0" r="0" b="63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87200" cy="59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27F62" w14:textId="77777777" w:rsidR="00C34264" w:rsidRDefault="00C34264" w:rsidP="00D67A6A">
      <w:pPr>
        <w:jc w:val="both"/>
        <w:rPr>
          <w:lang w:val="en-GB"/>
        </w:rPr>
      </w:pPr>
      <w:r>
        <w:rPr>
          <w:lang w:val="en-GB"/>
        </w:rPr>
        <w:t>It appears when we have too many features in comparison to the training data. For solving the overfitting problems, we can:</w:t>
      </w:r>
    </w:p>
    <w:p w14:paraId="2D15A9A6" w14:textId="36A31C79" w:rsidR="00634224" w:rsidRDefault="00C34264" w:rsidP="00C34264">
      <w:pPr>
        <w:jc w:val="center"/>
        <w:rPr>
          <w:lang w:val="en-GB"/>
        </w:rPr>
      </w:pPr>
      <w:r>
        <w:rPr>
          <w:noProof/>
        </w:rPr>
        <w:drawing>
          <wp:inline distT="0" distB="0" distL="0" distR="0" wp14:anchorId="7EE00479" wp14:editId="7DE3EF6C">
            <wp:extent cx="4539600" cy="1648800"/>
            <wp:effectExtent l="0" t="0" r="0" b="889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39600" cy="164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81657" w14:textId="26C74EAD" w:rsidR="00C34264" w:rsidRDefault="00C34264" w:rsidP="00C34264">
      <w:pPr>
        <w:jc w:val="both"/>
        <w:rPr>
          <w:b/>
          <w:lang w:val="en-GB"/>
        </w:rPr>
      </w:pPr>
      <w:r>
        <w:rPr>
          <w:b/>
          <w:lang w:val="en-GB"/>
        </w:rPr>
        <w:t>Regularization – Cost function</w:t>
      </w:r>
    </w:p>
    <w:p w14:paraId="4721F86C" w14:textId="3C355910" w:rsidR="00C34264" w:rsidRDefault="003437F9" w:rsidP="00C34264">
      <w:pPr>
        <w:jc w:val="both"/>
        <w:rPr>
          <w:lang w:val="en-GB"/>
        </w:rPr>
      </w:pP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65A67EEC" wp14:editId="7D585315">
                <wp:simplePos x="0" y="0"/>
                <wp:positionH relativeFrom="column">
                  <wp:posOffset>3291840</wp:posOffset>
                </wp:positionH>
                <wp:positionV relativeFrom="paragraph">
                  <wp:posOffset>305435</wp:posOffset>
                </wp:positionV>
                <wp:extent cx="1781175" cy="285750"/>
                <wp:effectExtent l="0" t="0" r="28575" b="19050"/>
                <wp:wrapNone/>
                <wp:docPr id="22" name="Cuadro de texto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81175" cy="2857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3C2C010" w14:textId="6E262FE5" w:rsidR="003437F9" w:rsidRPr="003437F9" w:rsidRDefault="003437F9">
                            <w:pPr>
                              <w:rPr>
                                <w:lang w:val="en-GB"/>
                              </w:rPr>
                            </w:pPr>
                            <w:r w:rsidRPr="003437F9">
                              <w:rPr>
                                <w:rFonts w:cstheme="minorHAnsi"/>
                                <w:lang w:val="en-GB"/>
                              </w:rPr>
                              <w:t>Θ</w:t>
                            </w:r>
                            <w:r w:rsidRPr="003437F9">
                              <w:rPr>
                                <w:vertAlign w:val="subscript"/>
                                <w:lang w:val="en-GB"/>
                              </w:rPr>
                              <w:t>0</w:t>
                            </w:r>
                            <w:r w:rsidRPr="003437F9">
                              <w:rPr>
                                <w:lang w:val="en-GB"/>
                              </w:rPr>
                              <w:t xml:space="preserve"> usually is not regularized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5A67EEC" id="Cuadro de texto 22" o:spid="_x0000_s1027" type="#_x0000_t202" style="position:absolute;left:0;text-align:left;margin-left:259.2pt;margin-top:24.05pt;width:140.25pt;height:22.5pt;z-index:2516643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" fillcolor="white [3201]" strokeweight=".5pt">
                <v:textbox>
                  <w:txbxContent>
                    <w:p w14:paraId="13C2C010" w14:textId="6E262FE5" w:rsidR="003437F9" w:rsidRPr="003437F9" w:rsidRDefault="003437F9">
                      <w:pPr>
                        <w:rPr>
                          <w:lang w:val="en-GB"/>
                        </w:rPr>
                      </w:pPr>
                      <w:r w:rsidRPr="003437F9">
                        <w:rPr>
                          <w:rFonts w:cstheme="minorHAnsi"/>
                          <w:lang w:val="en-GB"/>
                        </w:rPr>
                        <w:t>Θ</w:t>
                      </w:r>
                      <w:r w:rsidRPr="003437F9">
                        <w:rPr>
                          <w:vertAlign w:val="subscript"/>
                          <w:lang w:val="en-GB"/>
                        </w:rPr>
                        <w:t>0</w:t>
                      </w:r>
                      <w:r w:rsidRPr="003437F9">
                        <w:rPr>
                          <w:lang w:val="en-GB"/>
                        </w:rPr>
                        <w:t xml:space="preserve"> usually is not regularized</w:t>
                      </w:r>
                    </w:p>
                  </w:txbxContent>
                </v:textbox>
              </v:shape>
            </w:pict>
          </mc:Fallback>
        </mc:AlternateContent>
      </w:r>
      <w:r w:rsidR="003271B2">
        <w:rPr>
          <w:lang w:val="en-GB"/>
        </w:rPr>
        <w:t>We try to make all the parameters smaller, which simplifies the hypothesis and solves the overfitting problem.</w:t>
      </w:r>
    </w:p>
    <w:p w14:paraId="6A52F01B" w14:textId="27D3E24B" w:rsidR="003271B2" w:rsidRDefault="003271B2" w:rsidP="003271B2">
      <w:pPr>
        <w:jc w:val="center"/>
        <w:rPr>
          <w:lang w:val="en-GB"/>
        </w:rPr>
      </w:pPr>
      <w:r>
        <w:rPr>
          <w:noProof/>
        </w:rPr>
        <w:drawing>
          <wp:inline distT="0" distB="0" distL="0" distR="0" wp14:anchorId="7BA2FA89" wp14:editId="6C6CDFD5">
            <wp:extent cx="4698000" cy="2563200"/>
            <wp:effectExtent l="0" t="0" r="7620" b="889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698000" cy="256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D3117" w14:textId="4B9BAD23" w:rsidR="003271B2" w:rsidRDefault="003271B2" w:rsidP="003271B2">
      <w:pPr>
        <w:jc w:val="both"/>
        <w:rPr>
          <w:lang w:val="en-GB"/>
        </w:rPr>
      </w:pPr>
      <w:r>
        <w:rPr>
          <w:lang w:val="en-GB"/>
        </w:rPr>
        <w:t xml:space="preserve">Note that there exists a regularization parameter </w:t>
      </w:r>
      <w:r>
        <w:rPr>
          <w:rFonts w:cstheme="minorHAnsi"/>
          <w:lang w:val="en-GB"/>
        </w:rPr>
        <w:t>λ</w:t>
      </w:r>
      <w:r>
        <w:rPr>
          <w:lang w:val="en-GB"/>
        </w:rPr>
        <w:t>, which controls the trade of between the goal of fitting the training set well and the goal of keeping the hypothesis relatively simple to avoid overfitting.</w:t>
      </w:r>
    </w:p>
    <w:p w14:paraId="2E4DF5AD" w14:textId="6129ECB0" w:rsidR="005325C2" w:rsidRDefault="005325C2" w:rsidP="003271B2">
      <w:pPr>
        <w:jc w:val="both"/>
        <w:rPr>
          <w:lang w:val="en-GB"/>
        </w:rPr>
      </w:pPr>
      <w:r>
        <w:rPr>
          <w:lang w:val="en-GB"/>
        </w:rPr>
        <w:t>In the case of the logistic regression algorithm:</w:t>
      </w:r>
    </w:p>
    <w:p w14:paraId="3C706D8B" w14:textId="48FB3CBD" w:rsidR="00176EE2" w:rsidRDefault="00176EE2" w:rsidP="003271B2">
      <w:pPr>
        <w:jc w:val="both"/>
        <w:rPr>
          <w:lang w:val="en-GB"/>
        </w:rPr>
      </w:pPr>
      <w:r>
        <w:rPr>
          <w:noProof/>
        </w:rPr>
        <w:drawing>
          <wp:inline distT="0" distB="0" distL="0" distR="0" wp14:anchorId="6955E8D7" wp14:editId="4054889D">
            <wp:extent cx="5400040" cy="1184910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8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86926" w14:textId="146455A4" w:rsidR="003271B2" w:rsidRDefault="00051A0F" w:rsidP="003271B2">
      <w:pPr>
        <w:jc w:val="both"/>
        <w:rPr>
          <w:b/>
          <w:lang w:val="en-GB"/>
        </w:rPr>
      </w:pPr>
      <w:r>
        <w:rPr>
          <w:b/>
          <w:lang w:val="en-GB"/>
        </w:rPr>
        <w:lastRenderedPageBreak/>
        <w:t>Regularised linear regression</w:t>
      </w:r>
    </w:p>
    <w:p w14:paraId="68361F5C" w14:textId="75491ECB" w:rsidR="00051A0F" w:rsidRDefault="00947A38" w:rsidP="00D12E44">
      <w:pPr>
        <w:jc w:val="center"/>
        <w:rPr>
          <w:lang w:val="en-GB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1FD6C16" wp14:editId="2FF53919">
                <wp:simplePos x="0" y="0"/>
                <wp:positionH relativeFrom="margin">
                  <wp:posOffset>219075</wp:posOffset>
                </wp:positionH>
                <wp:positionV relativeFrom="paragraph">
                  <wp:posOffset>1004570</wp:posOffset>
                </wp:positionV>
                <wp:extent cx="1190625" cy="552450"/>
                <wp:effectExtent l="0" t="0" r="28575" b="19050"/>
                <wp:wrapNone/>
                <wp:docPr id="21" name="Cuadro de texto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90625" cy="5524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F563569" w14:textId="7886A45D" w:rsidR="007C03DD" w:rsidRPr="007C03DD" w:rsidRDefault="007C03DD" w:rsidP="007C03DD">
                            <w:pPr>
                              <w:rPr>
                                <w:lang w:val="en-GB"/>
                              </w:rPr>
                            </w:pPr>
                            <w:r w:rsidRPr="007C03DD">
                              <w:rPr>
                                <w:lang w:val="en-GB"/>
                              </w:rPr>
                              <w:t xml:space="preserve">Regularised </w:t>
                            </w:r>
                            <w:r>
                              <w:rPr>
                                <w:lang w:val="en-GB"/>
                              </w:rPr>
                              <w:t>normal equation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1FD6C16" id="Cuadro de texto 21" o:spid="_x0000_s1028" type="#_x0000_t202" style="position:absolute;left:0;text-align:left;margin-left:17.25pt;margin-top:79.1pt;width:93.75pt;height:43.5pt;z-index:251663360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" fillcolor="white [3201]" strokeweight=".5pt">
                <v:textbox>
                  <w:txbxContent>
                    <w:p w14:paraId="6F563569" w14:textId="7886A45D" w:rsidR="007C03DD" w:rsidRPr="007C03DD" w:rsidRDefault="007C03DD" w:rsidP="007C03DD">
                      <w:pPr>
                        <w:rPr>
                          <w:lang w:val="en-GB"/>
                        </w:rPr>
                      </w:pPr>
                      <w:r w:rsidRPr="007C03DD">
                        <w:rPr>
                          <w:lang w:val="en-GB"/>
                        </w:rPr>
                        <w:t xml:space="preserve">Regularised </w:t>
                      </w:r>
                      <w:r>
                        <w:rPr>
                          <w:lang w:val="en-GB"/>
                        </w:rPr>
                        <w:t>normal equation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C03DD"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28F0741" wp14:editId="6BC7F929">
                <wp:simplePos x="0" y="0"/>
                <wp:positionH relativeFrom="margin">
                  <wp:align>right</wp:align>
                </wp:positionH>
                <wp:positionV relativeFrom="paragraph">
                  <wp:posOffset>553085</wp:posOffset>
                </wp:positionV>
                <wp:extent cx="1190625" cy="552450"/>
                <wp:effectExtent l="0" t="0" r="28575" b="19050"/>
                <wp:wrapNone/>
                <wp:docPr id="19" name="Cuadro de texto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90625" cy="5524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2FCD792" w14:textId="24354EB0" w:rsidR="007C03DD" w:rsidRPr="007C03DD" w:rsidRDefault="007C03DD">
                            <w:pPr>
                              <w:rPr>
                                <w:lang w:val="en-GB"/>
                              </w:rPr>
                            </w:pPr>
                            <w:r w:rsidRPr="007C03DD">
                              <w:rPr>
                                <w:lang w:val="en-GB"/>
                              </w:rPr>
                              <w:t>Regularised gradient descent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28F0741" id="Cuadro de texto 19" o:spid="_x0000_s1029" type="#_x0000_t202" style="position:absolute;left:0;text-align:left;margin-left:42.55pt;margin-top:43.55pt;width:93.75pt;height:43.5pt;z-index:251661312;visibility:visible;mso-wrap-style:square;mso-width-percent:0;mso-wrap-distance-left:9pt;mso-wrap-distance-top:0;mso-wrap-distance-right:9pt;mso-wrap-distance-bottom:0;mso-position-horizontal:right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" fillcolor="white [3201]" strokeweight=".5pt">
                <v:textbox>
                  <w:txbxContent>
                    <w:p w14:paraId="72FCD792" w14:textId="24354EB0" w:rsidR="007C03DD" w:rsidRPr="007C03DD" w:rsidRDefault="007C03DD">
                      <w:pPr>
                        <w:rPr>
                          <w:lang w:val="en-GB"/>
                        </w:rPr>
                      </w:pPr>
                      <w:r w:rsidRPr="007C03DD">
                        <w:rPr>
                          <w:lang w:val="en-GB"/>
                        </w:rPr>
                        <w:t>Regularised gradient descent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12E44">
        <w:rPr>
          <w:noProof/>
        </w:rPr>
        <w:drawing>
          <wp:inline distT="0" distB="0" distL="0" distR="0" wp14:anchorId="48BAEF12" wp14:editId="134AD2A2">
            <wp:extent cx="4806000" cy="1166400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806000" cy="116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73B58" w14:textId="3F13CA6A" w:rsidR="00D12E44" w:rsidRDefault="007C03DD" w:rsidP="003271B2">
      <w:pPr>
        <w:jc w:val="both"/>
        <w:rPr>
          <w:lang w:val="en-GB"/>
        </w:rPr>
      </w:pPr>
      <w:r>
        <w:rPr>
          <w:noProof/>
        </w:rPr>
        <w:drawing>
          <wp:inline distT="0" distB="0" distL="0" distR="0" wp14:anchorId="745F5C51" wp14:editId="7DD09513">
            <wp:extent cx="5400040" cy="1472565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7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B02E6" w14:textId="5D3725C9" w:rsidR="00C80EE4" w:rsidRDefault="00C80EE4" w:rsidP="003271B2">
      <w:pPr>
        <w:jc w:val="both"/>
        <w:rPr>
          <w:lang w:val="en-GB"/>
        </w:rPr>
      </w:pPr>
      <w:r>
        <w:rPr>
          <w:lang w:val="en-GB"/>
        </w:rPr>
        <w:t>When using the normal equation, the regularisation also makes sure that the matrix X</w:t>
      </w:r>
      <w:r>
        <w:rPr>
          <w:vertAlign w:val="superscript"/>
          <w:lang w:val="en-GB"/>
        </w:rPr>
        <w:t>T</w:t>
      </w:r>
      <w:r>
        <w:rPr>
          <w:lang w:val="en-GB"/>
        </w:rPr>
        <w:t>X will always be invertible.</w:t>
      </w:r>
    </w:p>
    <w:p w14:paraId="73D9327B" w14:textId="60C24A3C" w:rsidR="00042750" w:rsidRDefault="00042750" w:rsidP="00042750">
      <w:pPr>
        <w:jc w:val="both"/>
        <w:rPr>
          <w:b/>
          <w:lang w:val="en-GB"/>
        </w:rPr>
      </w:pPr>
      <w:r>
        <w:rPr>
          <w:b/>
          <w:lang w:val="en-GB"/>
        </w:rPr>
        <w:t>Regularised logistic regression</w:t>
      </w:r>
    </w:p>
    <w:p w14:paraId="4EA47C98" w14:textId="27B17087" w:rsidR="0087332D" w:rsidRPr="00C80EE4" w:rsidRDefault="006675A5" w:rsidP="003271B2">
      <w:pPr>
        <w:jc w:val="both"/>
        <w:rPr>
          <w:lang w:val="en-GB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2720AB0E" wp14:editId="644F0EF4">
                <wp:simplePos x="0" y="0"/>
                <wp:positionH relativeFrom="margin">
                  <wp:posOffset>81915</wp:posOffset>
                </wp:positionH>
                <wp:positionV relativeFrom="paragraph">
                  <wp:posOffset>681355</wp:posOffset>
                </wp:positionV>
                <wp:extent cx="1190625" cy="552450"/>
                <wp:effectExtent l="0" t="0" r="28575" b="19050"/>
                <wp:wrapNone/>
                <wp:docPr id="24" name="Cuadro de texto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90625" cy="5524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1551438" w14:textId="77777777" w:rsidR="006675A5" w:rsidRPr="007C03DD" w:rsidRDefault="006675A5" w:rsidP="006675A5">
                            <w:pPr>
                              <w:rPr>
                                <w:lang w:val="en-GB"/>
                              </w:rPr>
                            </w:pPr>
                            <w:r w:rsidRPr="007C03DD">
                              <w:rPr>
                                <w:lang w:val="en-GB"/>
                              </w:rPr>
                              <w:t>Regularised gradient descent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720AB0E" id="Cuadro de texto 24" o:spid="_x0000_s1030" type="#_x0000_t202" style="position:absolute;left:0;text-align:left;margin-left:6.45pt;margin-top:53.65pt;width:93.75pt;height:43.5pt;z-index:251666432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" fillcolor="white [3201]" strokeweight=".5pt">
                <v:textbox>
                  <w:txbxContent>
                    <w:p w14:paraId="01551438" w14:textId="77777777" w:rsidR="006675A5" w:rsidRPr="007C03DD" w:rsidRDefault="006675A5" w:rsidP="006675A5">
                      <w:pPr>
                        <w:rPr>
                          <w:lang w:val="en-GB"/>
                        </w:rPr>
                      </w:pPr>
                      <w:r w:rsidRPr="007C03DD">
                        <w:rPr>
                          <w:lang w:val="en-GB"/>
                        </w:rPr>
                        <w:t>Regularised gradient descent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C26D30E" wp14:editId="65E7C996">
            <wp:extent cx="5400040" cy="1718945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1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0D16D" w14:textId="77777777" w:rsidR="00EA4867" w:rsidRPr="00051A0F" w:rsidRDefault="00EA4867" w:rsidP="003271B2">
      <w:pPr>
        <w:jc w:val="both"/>
        <w:rPr>
          <w:lang w:val="en-GB"/>
        </w:rPr>
      </w:pPr>
    </w:p>
    <w:p w14:paraId="63E60EAF" w14:textId="77777777" w:rsidR="00C34264" w:rsidRPr="00634224" w:rsidRDefault="00C34264" w:rsidP="00D67A6A">
      <w:pPr>
        <w:jc w:val="both"/>
        <w:rPr>
          <w:lang w:val="en-GB"/>
        </w:rPr>
      </w:pPr>
    </w:p>
    <w:sectPr w:rsidR="00C34264" w:rsidRPr="00634224" w:rsidSect="00451CB6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8E11F2D" w14:textId="77777777" w:rsidR="00A87C3E" w:rsidRDefault="00A87C3E" w:rsidP="0043039E">
      <w:pPr>
        <w:spacing w:after="0" w:line="240" w:lineRule="auto"/>
      </w:pPr>
      <w:r>
        <w:separator/>
      </w:r>
    </w:p>
  </w:endnote>
  <w:endnote w:type="continuationSeparator" w:id="0">
    <w:p w14:paraId="42254EA2" w14:textId="77777777" w:rsidR="00A87C3E" w:rsidRDefault="00A87C3E" w:rsidP="0043039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A492BFA" w14:textId="77777777" w:rsidR="00A87C3E" w:rsidRDefault="00A87C3E" w:rsidP="0043039E">
      <w:pPr>
        <w:spacing w:after="0" w:line="240" w:lineRule="auto"/>
      </w:pPr>
      <w:r>
        <w:separator/>
      </w:r>
    </w:p>
  </w:footnote>
  <w:footnote w:type="continuationSeparator" w:id="0">
    <w:p w14:paraId="3CEA2CD5" w14:textId="77777777" w:rsidR="00A87C3E" w:rsidRDefault="00A87C3E" w:rsidP="0043039E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C42EF"/>
    <w:rsid w:val="00042750"/>
    <w:rsid w:val="00051A0F"/>
    <w:rsid w:val="00176EE2"/>
    <w:rsid w:val="00292E6C"/>
    <w:rsid w:val="002E7B4C"/>
    <w:rsid w:val="003271B2"/>
    <w:rsid w:val="003437F9"/>
    <w:rsid w:val="003447B4"/>
    <w:rsid w:val="00351BC0"/>
    <w:rsid w:val="003A7D1A"/>
    <w:rsid w:val="0043039E"/>
    <w:rsid w:val="00451CB6"/>
    <w:rsid w:val="00461429"/>
    <w:rsid w:val="004A1374"/>
    <w:rsid w:val="005325C2"/>
    <w:rsid w:val="005350F8"/>
    <w:rsid w:val="0056431E"/>
    <w:rsid w:val="005826C0"/>
    <w:rsid w:val="005A12FA"/>
    <w:rsid w:val="00634224"/>
    <w:rsid w:val="006675A5"/>
    <w:rsid w:val="006C42EF"/>
    <w:rsid w:val="007C03DD"/>
    <w:rsid w:val="007C6A5F"/>
    <w:rsid w:val="0087332D"/>
    <w:rsid w:val="00930CE2"/>
    <w:rsid w:val="00947A38"/>
    <w:rsid w:val="009F0B67"/>
    <w:rsid w:val="00A348F1"/>
    <w:rsid w:val="00A87C3E"/>
    <w:rsid w:val="00AD130A"/>
    <w:rsid w:val="00AF6EDD"/>
    <w:rsid w:val="00BA105A"/>
    <w:rsid w:val="00C0214C"/>
    <w:rsid w:val="00C3252A"/>
    <w:rsid w:val="00C34264"/>
    <w:rsid w:val="00C80563"/>
    <w:rsid w:val="00C80EE4"/>
    <w:rsid w:val="00CC30E2"/>
    <w:rsid w:val="00D12E44"/>
    <w:rsid w:val="00D67A6A"/>
    <w:rsid w:val="00EA4867"/>
    <w:rsid w:val="00F612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10955F5"/>
  <w15:chartTrackingRefBased/>
  <w15:docId w15:val="{83AD3204-5036-4DAF-9372-E7C672C6FF7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Textodelmarcadordeposicin">
    <w:name w:val="Placeholder Text"/>
    <w:basedOn w:val="Fuentedeprrafopredeter"/>
    <w:uiPriority w:val="99"/>
    <w:semiHidden/>
    <w:rsid w:val="00351BC0"/>
    <w:rPr>
      <w:color w:val="808080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A348F1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A348F1"/>
    <w:rPr>
      <w:rFonts w:ascii="Segoe UI" w:hAnsi="Segoe UI" w:cs="Segoe UI"/>
      <w:sz w:val="18"/>
      <w:szCs w:val="18"/>
    </w:rPr>
  </w:style>
  <w:style w:type="paragraph" w:styleId="Encabezado">
    <w:name w:val="header"/>
    <w:basedOn w:val="Normal"/>
    <w:link w:val="EncabezadoCar"/>
    <w:uiPriority w:val="99"/>
    <w:unhideWhenUsed/>
    <w:rsid w:val="0043039E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43039E"/>
  </w:style>
  <w:style w:type="paragraph" w:styleId="Piedepgina">
    <w:name w:val="footer"/>
    <w:basedOn w:val="Normal"/>
    <w:link w:val="PiedepginaCar"/>
    <w:uiPriority w:val="99"/>
    <w:unhideWhenUsed/>
    <w:rsid w:val="0043039E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43039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255</TotalTime>
  <Pages>6</Pages>
  <Words>242</Words>
  <Characters>1332</Characters>
  <Application>Microsoft Office Word</Application>
  <DocSecurity>0</DocSecurity>
  <Lines>11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Usuario</dc:creator>
  <cp:keywords/>
  <dc:description/>
  <cp:lastModifiedBy>Usuario</cp:lastModifiedBy>
  <cp:revision>21</cp:revision>
  <dcterms:created xsi:type="dcterms:W3CDTF">2019-10-29T10:31:00Z</dcterms:created>
  <dcterms:modified xsi:type="dcterms:W3CDTF">2020-01-04T11:36:00Z</dcterms:modified>
</cp:coreProperties>
</file>